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ACDB0DB" w14:textId="43DA0DD6" w:rsidR="00070D56" w:rsidRPr="002E5308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9C10E5">
              <w:rPr>
                <w:rFonts w:cstheme="minorHAnsi"/>
                <w:sz w:val="20"/>
              </w:rPr>
              <w:t xml:space="preserve">: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UNIT 5=Period 5: 1844-1877.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 Contextualizing Period 5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; 5.2 Manifest Destiny;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The Mexican–American War;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5.4 The Compromise of 185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0; 5.5 Sectional Conflict/ Regional Differences; 5.6 Failure of Compromise;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5.7 Elect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ion of 1860 and Secession;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 xml:space="preserve">5.8 Military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Conflict in the Civil War;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5.9 Governmen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t Policies During the Civil War; 5.10 Reconstruction 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5.11 Failure of Reconstruction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; </w:t>
            </w:r>
            <w:r w:rsidR="005B1D24" w:rsidRPr="005B1D24">
              <w:rPr>
                <w:rFonts w:ascii="Times New Roman" w:hAnsi="Times New Roman" w:cs="Times New Roman"/>
                <w:sz w:val="16"/>
                <w:szCs w:val="16"/>
              </w:rPr>
              <w:t>5.12 Comparison in Period 5</w:t>
            </w: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7C6285BB" w14:textId="17F33306" w:rsidR="0038575B" w:rsidRPr="005C17B4" w:rsidRDefault="00C423A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9B24FE" wp14:editId="22E7144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Period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3087C57B" w14:textId="2E626794" w:rsidR="0038575B" w:rsidRPr="00B721F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160249EE" wp14:editId="70DAEA4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739FBD2B" w14:textId="5FBF6AD7" w:rsidR="003A2E3A" w:rsidRPr="008F2FDE" w:rsidRDefault="00095B9A" w:rsidP="009C10E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 xml:space="preserve">Teacher will review main ideas from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last week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>’s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covering the events of 1848-1861.</w:t>
            </w:r>
          </w:p>
        </w:tc>
        <w:tc>
          <w:tcPr>
            <w:tcW w:w="1824" w:type="dxa"/>
          </w:tcPr>
          <w:p w14:paraId="1D7EF2E4" w14:textId="1AB43284" w:rsidR="00095B9A" w:rsidRDefault="00095B9A" w:rsidP="00095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 xml:space="preserve"> display PowerPoint presentation about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the Civil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3E0B8FD4" w14:textId="2A38E60D" w:rsidR="00B8594D" w:rsidRPr="002D02E5" w:rsidRDefault="00095B9A" w:rsidP="008F2F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070" w:type="dxa"/>
          </w:tcPr>
          <w:p w14:paraId="5C99985F" w14:textId="11AA8F66" w:rsidR="003A2E3A" w:rsidRPr="002D02E5" w:rsidRDefault="00095B9A" w:rsidP="009C10E5">
            <w:pPr>
              <w:rPr>
                <w:rFonts w:cstheme="minorHAnsi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concerning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Civil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0B7764FC" w14:textId="6EC6D246" w:rsidR="003A2E3A" w:rsidRPr="002D02E5" w:rsidRDefault="00095B9A" w:rsidP="009C10E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</w:t>
            </w:r>
            <w:r w:rsidR="005B1D24">
              <w:rPr>
                <w:rFonts w:ascii="Times New Roman" w:hAnsi="Times New Roman" w:cs="Times New Roman"/>
                <w:sz w:val="16"/>
                <w:szCs w:val="16"/>
              </w:rPr>
              <w:t>answers concerning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the Civil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6FFB3996" w14:textId="77777777" w:rsidR="00095B9A" w:rsidRPr="0012237B" w:rsidRDefault="00095B9A" w:rsidP="00095B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7E69BD4F" w14:textId="13DD1433" w:rsidR="003A2E3A" w:rsidRPr="002D02E5" w:rsidRDefault="00095B9A" w:rsidP="008F2F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39906E85" w14:textId="74113FA9" w:rsidR="003A2E3A" w:rsidRPr="002D02E5" w:rsidRDefault="00095B9A" w:rsidP="008F2FDE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18557176" w14:textId="5B07C2F8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37B"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Period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12237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0" locked="0" layoutInCell="1" allowOverlap="1" wp14:anchorId="6FE90CDA" wp14:editId="5A9EFF9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0F17EB" w14:textId="1789A0A4" w:rsidR="00B721FB" w:rsidRPr="00B721FB" w:rsidRDefault="00C423AB" w:rsidP="00B721F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1BA9853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Classroom Discussion/Teacher Observation of student responses. </w:t>
            </w:r>
          </w:p>
          <w:p w14:paraId="767191CB" w14:textId="6A158CF4" w:rsidR="00C423AB" w:rsidRDefault="00B721FB" w:rsidP="00B721F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2AE7E892" w:rsidR="008F2FDE" w:rsidRPr="00095B9A" w:rsidRDefault="00095B9A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>presentation over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the Civil War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8C33F52" w14:textId="09FFA308" w:rsidR="00B71897" w:rsidRDefault="00B71897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the Civil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War.</w:t>
            </w:r>
          </w:p>
          <w:p w14:paraId="1EE4AD17" w14:textId="55A1CF74" w:rsidR="00C423AB" w:rsidRPr="003A2E3A" w:rsidRDefault="00C423AB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45D10E6B" w14:textId="2F83E5A5" w:rsidR="00C423AB" w:rsidRPr="003A2E3A" w:rsidRDefault="00B71897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Civil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War as the class continues to move through that subject. </w:t>
            </w:r>
          </w:p>
        </w:tc>
        <w:tc>
          <w:tcPr>
            <w:tcW w:w="1847" w:type="dxa"/>
          </w:tcPr>
          <w:p w14:paraId="0022E828" w14:textId="4433D5B5" w:rsidR="00C423AB" w:rsidRPr="002D02E5" w:rsidRDefault="00B71897" w:rsidP="009C10E5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assist students with questions and answers concerning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the Civil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War. </w:t>
            </w:r>
          </w:p>
        </w:tc>
        <w:tc>
          <w:tcPr>
            <w:tcW w:w="1921" w:type="dxa"/>
          </w:tcPr>
          <w:p w14:paraId="3689F1AB" w14:textId="77777777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630EC5E" w14:textId="65090A68" w:rsidR="00C423AB" w:rsidRPr="002D02E5" w:rsidRDefault="00284C7A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DE8C7F0" w14:textId="3942F7BC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observe students and assist as needed. </w:t>
            </w:r>
          </w:p>
        </w:tc>
      </w:tr>
      <w:tr w:rsidR="00C423AB" w:rsidRPr="002D02E5" w14:paraId="2A78BB25" w14:textId="77777777" w:rsidTr="00CE6AA5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632F4E8" w14:textId="5D2FC830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122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97152" behindDoc="0" locked="0" layoutInCell="1" allowOverlap="1" wp14:anchorId="46DAD951" wp14:editId="54CFCB9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122E" w:rsidRPr="002D122E">
              <w:rPr>
                <w:rFonts w:ascii="Times New Roman" w:hAnsi="Times New Roman" w:cs="Times New Roman"/>
                <w:sz w:val="16"/>
                <w:szCs w:val="16"/>
              </w:rPr>
              <w:t xml:space="preserve">Period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3BEA1790" w14:textId="367598D6" w:rsidR="00C423AB" w:rsidRPr="00C423AB" w:rsidRDefault="005C17B4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Pr="00B721FB">
              <w:rPr>
                <w:rFonts w:ascii="Times New Roman" w:hAnsi="Times New Roman" w:cs="Times New Roman"/>
                <w:sz w:val="16"/>
                <w:szCs w:val="16"/>
              </w:rPr>
              <w:t>Classroom Discussion/Teacher Observation of student responses.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7F1D968" w14:textId="3B9C0E1C" w:rsidR="00C423AB" w:rsidRPr="003A2E3A" w:rsidRDefault="00284C7A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Teacher will review main ideas from yesterday’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presentation covering main points of yesterday’s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Civil War.</w:t>
            </w:r>
          </w:p>
        </w:tc>
        <w:tc>
          <w:tcPr>
            <w:tcW w:w="1824" w:type="dxa"/>
          </w:tcPr>
          <w:p w14:paraId="24E25E57" w14:textId="7B994F0B" w:rsidR="008F2FDE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have students access Canvas and/or AP Classroom for written assignment for the period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1C006E23" w14:textId="1B49F404" w:rsidR="00C423AB" w:rsidRPr="003A2E3A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070" w:type="dxa"/>
          </w:tcPr>
          <w:p w14:paraId="578DEA5D" w14:textId="510524E6" w:rsidR="00C423AB" w:rsidRPr="003A2E3A" w:rsidRDefault="002A49DD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begin written exercise in class concerning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the Civil War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7A64CDB8" w14:textId="4A5A6FAC" w:rsidR="00C423AB" w:rsidRPr="003A2E3A" w:rsidRDefault="009C10E5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Students will continue completing written assignment for class concerning the Civil War. </w:t>
            </w:r>
          </w:p>
        </w:tc>
        <w:tc>
          <w:tcPr>
            <w:tcW w:w="1921" w:type="dxa"/>
          </w:tcPr>
          <w:p w14:paraId="2AB2A202" w14:textId="0A7377FC" w:rsidR="00284C7A" w:rsidRPr="0012237B" w:rsidRDefault="00284C7A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complete written assignments for class concerning the Civil War. </w:t>
            </w:r>
          </w:p>
          <w:p w14:paraId="0835072E" w14:textId="21FDF1F5" w:rsidR="00C423AB" w:rsidRPr="003A2E3A" w:rsidRDefault="00284C7A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75612296" w14:textId="68DEEE43" w:rsidR="00C423AB" w:rsidRPr="003A2E3A" w:rsidRDefault="002D122E" w:rsidP="002A49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</w:t>
            </w:r>
            <w:r w:rsidR="002A49DD">
              <w:rPr>
                <w:rFonts w:ascii="Times New Roman" w:hAnsi="Times New Roman" w:cs="Times New Roman"/>
                <w:sz w:val="16"/>
                <w:szCs w:val="16"/>
              </w:rPr>
              <w:t xml:space="preserve"> observe students and assist as needed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C423AB" w:rsidRPr="002D02E5" w14:paraId="2FF05BFF" w14:textId="77777777" w:rsidTr="00CE6AA5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48E2447D" w14:textId="17FBF0A0" w:rsidR="00C423AB" w:rsidRPr="005C17B4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C17B4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84864" behindDoc="0" locked="0" layoutInCell="1" allowOverlap="1" wp14:anchorId="5CB1CD89" wp14:editId="2C26EC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21FB" w:rsidRPr="005C17B4">
              <w:rPr>
                <w:rFonts w:ascii="Times New Roman" w:hAnsi="Times New Roman" w:cs="Times New Roman"/>
                <w:sz w:val="16"/>
                <w:szCs w:val="16"/>
              </w:rPr>
              <w:t xml:space="preserve">Period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14:paraId="2B6A5670" w14:textId="33A6B08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5C17B4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 Classroom Discussion/Teacher Observation of student responses.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72C066CF" w:rsidR="00C423AB" w:rsidRPr="002D02E5" w:rsidRDefault="00426627" w:rsidP="009C10E5">
            <w:pPr>
              <w:rPr>
                <w:rFonts w:cstheme="minorHAnsi"/>
              </w:rPr>
            </w:pPr>
            <w:r w:rsidRPr="003A2E3A">
              <w:rPr>
                <w:rFonts w:ascii="Times New Roman" w:hAnsi="Times New Roman" w:cs="Times New Roman"/>
                <w:sz w:val="16"/>
                <w:szCs w:val="16"/>
              </w:rPr>
              <w:t>Tea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cher will review main ideas of the Civil War and its effects</w:t>
            </w:r>
            <w:r w:rsidR="002D12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24" w:type="dxa"/>
          </w:tcPr>
          <w:p w14:paraId="10D36365" w14:textId="4EEA756A" w:rsidR="009C10E5" w:rsidRDefault="009C10E5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display the remainder of the PowerPoint presentation about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BAB9F2C" w14:textId="5A34F56E" w:rsidR="00C423AB" w:rsidRPr="00284C7A" w:rsidRDefault="00C423AB" w:rsidP="00284C7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0" w:type="dxa"/>
          </w:tcPr>
          <w:p w14:paraId="02066648" w14:textId="708B5DE8" w:rsidR="00C423AB" w:rsidRPr="00B721FB" w:rsidRDefault="00284C7A" w:rsidP="00B71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</w:t>
            </w:r>
            <w:r w:rsidR="00B721FB" w:rsidRPr="00B721FB">
              <w:rPr>
                <w:rFonts w:ascii="Times New Roman" w:hAnsi="Times New Roman" w:cs="Times New Roman"/>
                <w:sz w:val="16"/>
                <w:szCs w:val="16"/>
              </w:rPr>
              <w:t xml:space="preserve">students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begin a</w:t>
            </w:r>
            <w:r w:rsidR="00B71897">
              <w:rPr>
                <w:rFonts w:ascii="Times New Roman" w:hAnsi="Times New Roman" w:cs="Times New Roman"/>
                <w:sz w:val="16"/>
                <w:szCs w:val="16"/>
              </w:rPr>
              <w:t xml:space="preserve"> written assi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gnment covering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47" w:type="dxa"/>
          </w:tcPr>
          <w:p w14:paraId="4A8E7F0B" w14:textId="23523D70" w:rsidR="00C423AB" w:rsidRPr="00426627" w:rsidRDefault="00284C7A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Students will continue working on written exercise concerning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1" w:type="dxa"/>
          </w:tcPr>
          <w:p w14:paraId="43955E25" w14:textId="77777777" w:rsidR="00B721FB" w:rsidRPr="0012237B" w:rsidRDefault="00B721FB" w:rsidP="00B721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57ACAD40" w14:textId="54499B50" w:rsidR="00C423AB" w:rsidRPr="00426627" w:rsidRDefault="00B721FB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167F6272" w14:textId="016792E0" w:rsidR="00C423AB" w:rsidRPr="002D02E5" w:rsidRDefault="00426627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  <w:tr w:rsidR="00C423AB" w:rsidRPr="002D02E5" w14:paraId="4C1484AE" w14:textId="77777777" w:rsidTr="00DF1BE7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506" w:type="dxa"/>
          </w:tcPr>
          <w:p w14:paraId="3109D233" w14:textId="2404EFD3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D1B209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2032" behindDoc="0" locked="0" layoutInCell="1" allowOverlap="1" wp14:anchorId="66BC017A" wp14:editId="559199E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A7F65B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C3A1E46" w14:textId="2D1816F9" w:rsidR="00C423AB" w:rsidRPr="00426627" w:rsidRDefault="00426627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</w:t>
            </w:r>
            <w:r w:rsidR="008F2FDE">
              <w:rPr>
                <w:rFonts w:ascii="Times New Roman" w:hAnsi="Times New Roman" w:cs="Times New Roman"/>
                <w:sz w:val="16"/>
                <w:szCs w:val="16"/>
              </w:rPr>
              <w:t>er will review m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ain ideas from yesterday’s presentation over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824" w:type="dxa"/>
          </w:tcPr>
          <w:p w14:paraId="0CA8540D" w14:textId="6D39547D" w:rsidR="00C423AB" w:rsidRPr="00426627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have Promethean Board display of PowerPoint covering the 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Reconstruction. </w:t>
            </w:r>
          </w:p>
        </w:tc>
        <w:tc>
          <w:tcPr>
            <w:tcW w:w="2070" w:type="dxa"/>
          </w:tcPr>
          <w:p w14:paraId="30AD2A80" w14:textId="0304B93C" w:rsidR="00C423AB" w:rsidRPr="00426627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questions and answers covering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 xml:space="preserve"> Reconstruction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7" w:type="dxa"/>
          </w:tcPr>
          <w:p w14:paraId="7E4437AE" w14:textId="3FC27AA8" w:rsidR="00C423AB" w:rsidRPr="00087064" w:rsidRDefault="008F2FDE" w:rsidP="009C10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Teacher will assist students with qu</w:t>
            </w:r>
            <w:r w:rsidR="009C10E5">
              <w:rPr>
                <w:rFonts w:ascii="Times New Roman" w:hAnsi="Times New Roman" w:cs="Times New Roman"/>
                <w:sz w:val="16"/>
                <w:szCs w:val="16"/>
              </w:rPr>
              <w:t>estions and answers covering Reconstruction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921" w:type="dxa"/>
          </w:tcPr>
          <w:p w14:paraId="01D739FA" w14:textId="77777777" w:rsidR="008F2FDE" w:rsidRPr="0012237B" w:rsidRDefault="008F2FDE" w:rsidP="008F2F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Students will review concepts taught today in their </w:t>
            </w:r>
            <w:r w:rsidRPr="0012237B">
              <w:rPr>
                <w:rFonts w:ascii="Times New Roman" w:hAnsi="Times New Roman" w:cs="Times New Roman"/>
                <w:i/>
                <w:sz w:val="16"/>
                <w:szCs w:val="16"/>
              </w:rPr>
              <w:t>AMSCO AP US History</w:t>
            </w:r>
            <w:r w:rsidRPr="0012237B">
              <w:rPr>
                <w:rFonts w:ascii="Times New Roman" w:hAnsi="Times New Roman" w:cs="Times New Roman"/>
                <w:sz w:val="16"/>
                <w:szCs w:val="16"/>
              </w:rPr>
              <w:t xml:space="preserve"> book.</w:t>
            </w:r>
          </w:p>
          <w:p w14:paraId="1A18FD7B" w14:textId="38D7D87A" w:rsidR="00C423AB" w:rsidRPr="0012237B" w:rsidRDefault="008F2FDE" w:rsidP="00C423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98" w:type="dxa"/>
          </w:tcPr>
          <w:p w14:paraId="4BC1277B" w14:textId="74794FC9" w:rsidR="00C423AB" w:rsidRPr="002D02E5" w:rsidRDefault="00087064" w:rsidP="00C423AB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Teacher will answer any questions students may have. 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1C7B328D" w:rsidR="003A2E3A" w:rsidRDefault="003A2E3A" w:rsidP="002C4A96"/>
    <w:p w14:paraId="724347ED" w14:textId="77777777" w:rsidR="003A2E3A" w:rsidRPr="003A2E3A" w:rsidRDefault="003A2E3A" w:rsidP="003A2E3A"/>
    <w:p w14:paraId="0B5465B9" w14:textId="77777777" w:rsidR="003A2E3A" w:rsidRPr="003A2E3A" w:rsidRDefault="003A2E3A" w:rsidP="003A2E3A"/>
    <w:p w14:paraId="0B028E19" w14:textId="77777777" w:rsidR="003A2E3A" w:rsidRPr="003A2E3A" w:rsidRDefault="003A2E3A" w:rsidP="003A2E3A"/>
    <w:p w14:paraId="5C96F3D5" w14:textId="77777777" w:rsidR="003A2E3A" w:rsidRPr="003A2E3A" w:rsidRDefault="003A2E3A" w:rsidP="003A2E3A"/>
    <w:p w14:paraId="3D4F1913" w14:textId="26152180" w:rsidR="003A2E3A" w:rsidRDefault="003A2E3A" w:rsidP="003A2E3A"/>
    <w:p w14:paraId="13B2ED4A" w14:textId="5245F5CA" w:rsidR="009601A0" w:rsidRPr="003A2E3A" w:rsidRDefault="003A2E3A" w:rsidP="003A2E3A">
      <w:pPr>
        <w:tabs>
          <w:tab w:val="left" w:pos="5055"/>
        </w:tabs>
      </w:pPr>
      <w:r>
        <w:tab/>
      </w:r>
    </w:p>
    <w:sectPr w:rsidR="009601A0" w:rsidRPr="003A2E3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287AF" w14:textId="77777777" w:rsidR="00062A97" w:rsidRDefault="00062A97" w:rsidP="00B8594D">
      <w:pPr>
        <w:spacing w:after="0" w:line="240" w:lineRule="auto"/>
      </w:pPr>
      <w:r>
        <w:separator/>
      </w:r>
    </w:p>
  </w:endnote>
  <w:endnote w:type="continuationSeparator" w:id="0">
    <w:p w14:paraId="760E7809" w14:textId="77777777" w:rsidR="00062A97" w:rsidRDefault="00062A9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80CF0" w14:textId="77777777" w:rsidR="00062A97" w:rsidRDefault="00062A97" w:rsidP="00B8594D">
      <w:pPr>
        <w:spacing w:after="0" w:line="240" w:lineRule="auto"/>
      </w:pPr>
      <w:r>
        <w:separator/>
      </w:r>
    </w:p>
  </w:footnote>
  <w:footnote w:type="continuationSeparator" w:id="0">
    <w:p w14:paraId="0438E85D" w14:textId="77777777" w:rsidR="00062A97" w:rsidRDefault="00062A9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06BB8" w14:textId="05A040B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3A2E3A">
      <w:rPr>
        <w:b/>
        <w:sz w:val="32"/>
      </w:rPr>
      <w:t xml:space="preserve"> (Week At a Glance) - 2024-25</w:t>
    </w:r>
  </w:p>
  <w:p w14:paraId="4C312744" w14:textId="0702F58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Teacher:</w:t>
    </w:r>
    <w:r w:rsidR="003A2E3A">
      <w:rPr>
        <w:b/>
        <w:bCs/>
        <w:sz w:val="24"/>
        <w:szCs w:val="28"/>
      </w:rPr>
      <w:t xml:space="preserve">     </w:t>
    </w:r>
    <w:r w:rsidR="003A2E3A" w:rsidRPr="003A2E3A">
      <w:rPr>
        <w:b/>
        <w:bCs/>
        <w:color w:val="4472C4" w:themeColor="accent1"/>
        <w:sz w:val="24"/>
        <w:szCs w:val="28"/>
      </w:rPr>
      <w:t>CHRISTMAN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3A2E3A">
      <w:rPr>
        <w:b/>
        <w:bCs/>
        <w:sz w:val="24"/>
        <w:szCs w:val="28"/>
      </w:rPr>
      <w:t xml:space="preserve">   Subject:    </w:t>
    </w:r>
    <w:r w:rsidR="003A2E3A" w:rsidRPr="003A2E3A">
      <w:rPr>
        <w:b/>
        <w:bCs/>
        <w:color w:val="4472C4" w:themeColor="accent1"/>
        <w:sz w:val="24"/>
        <w:szCs w:val="28"/>
      </w:rPr>
      <w:t>SOCIAL STUDIES</w:t>
    </w:r>
    <w:r w:rsidRPr="003A2E3A">
      <w:rPr>
        <w:b/>
        <w:bCs/>
        <w:color w:val="4472C4" w:themeColor="accent1"/>
        <w:sz w:val="24"/>
        <w:szCs w:val="28"/>
      </w:rPr>
      <w:t xml:space="preserve">    </w:t>
    </w:r>
    <w:r w:rsidR="003A2E3A">
      <w:rPr>
        <w:b/>
        <w:bCs/>
        <w:sz w:val="24"/>
        <w:szCs w:val="28"/>
      </w:rPr>
      <w:t xml:space="preserve">Course:    </w:t>
    </w:r>
    <w:r w:rsidR="003A2E3A" w:rsidRPr="003A2E3A">
      <w:rPr>
        <w:b/>
        <w:bCs/>
        <w:color w:val="4472C4" w:themeColor="accent1"/>
        <w:sz w:val="24"/>
        <w:szCs w:val="28"/>
      </w:rPr>
      <w:t>AP UNITED STATES HISTORY</w:t>
    </w:r>
    <w:r w:rsidRPr="003A2E3A">
      <w:rPr>
        <w:b/>
        <w:bCs/>
        <w:color w:val="4472C4" w:themeColor="accent1"/>
        <w:sz w:val="24"/>
        <w:szCs w:val="28"/>
      </w:rPr>
      <w:t xml:space="preserve"> </w:t>
    </w:r>
    <w:r w:rsidR="003A2E3A"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Grade:   </w:t>
    </w:r>
    <w:r w:rsidR="003A2E3A" w:rsidRPr="003A2E3A">
      <w:rPr>
        <w:b/>
        <w:bCs/>
        <w:color w:val="4472C4" w:themeColor="accent1"/>
        <w:sz w:val="24"/>
        <w:szCs w:val="28"/>
      </w:rPr>
      <w:t>11</w:t>
    </w:r>
    <w:r w:rsidR="003A2E3A" w:rsidRPr="003A2E3A">
      <w:rPr>
        <w:b/>
        <w:bCs/>
        <w:color w:val="4472C4" w:themeColor="accent1"/>
        <w:sz w:val="24"/>
        <w:szCs w:val="28"/>
        <w:vertAlign w:val="superscript"/>
      </w:rPr>
      <w:t>TH</w:t>
    </w:r>
    <w:r w:rsidR="003A2E3A" w:rsidRPr="003A2E3A">
      <w:rPr>
        <w:b/>
        <w:bCs/>
        <w:color w:val="4472C4" w:themeColor="accent1"/>
        <w:sz w:val="24"/>
        <w:szCs w:val="28"/>
      </w:rPr>
      <w:t xml:space="preserve"> </w:t>
    </w:r>
    <w:r w:rsidRPr="003A2E3A">
      <w:rPr>
        <w:b/>
        <w:bCs/>
        <w:color w:val="4472C4" w:themeColor="accent1"/>
        <w:sz w:val="24"/>
        <w:szCs w:val="28"/>
      </w:rPr>
      <w:t xml:space="preserve">  </w:t>
    </w:r>
    <w:r w:rsidR="003A2E3A">
      <w:rPr>
        <w:b/>
        <w:bCs/>
        <w:sz w:val="24"/>
        <w:szCs w:val="28"/>
      </w:rPr>
      <w:t xml:space="preserve">Date(s): </w:t>
    </w:r>
    <w:r w:rsidR="009C10E5">
      <w:rPr>
        <w:b/>
        <w:bCs/>
        <w:color w:val="4472C4" w:themeColor="accent1"/>
      </w:rPr>
      <w:t>4-8</w:t>
    </w:r>
    <w:r w:rsidR="005B1D24" w:rsidRPr="005B1D24">
      <w:rPr>
        <w:b/>
        <w:bCs/>
        <w:color w:val="4472C4" w:themeColor="accent1"/>
      </w:rPr>
      <w:t xml:space="preserve"> NOVEMBER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E5"/>
    <w:rsid w:val="00025E78"/>
    <w:rsid w:val="00032304"/>
    <w:rsid w:val="000565BB"/>
    <w:rsid w:val="00062A97"/>
    <w:rsid w:val="00070D56"/>
    <w:rsid w:val="00087064"/>
    <w:rsid w:val="00095B9A"/>
    <w:rsid w:val="000B3B24"/>
    <w:rsid w:val="0012237B"/>
    <w:rsid w:val="00134848"/>
    <w:rsid w:val="00160B35"/>
    <w:rsid w:val="002116E6"/>
    <w:rsid w:val="00284C7A"/>
    <w:rsid w:val="002A49DD"/>
    <w:rsid w:val="002C4A96"/>
    <w:rsid w:val="002D02E5"/>
    <w:rsid w:val="002D122E"/>
    <w:rsid w:val="002E5308"/>
    <w:rsid w:val="0038575B"/>
    <w:rsid w:val="003A2E3A"/>
    <w:rsid w:val="003D1A9E"/>
    <w:rsid w:val="003E2438"/>
    <w:rsid w:val="00426627"/>
    <w:rsid w:val="004B5A7B"/>
    <w:rsid w:val="00590ABD"/>
    <w:rsid w:val="005B1D24"/>
    <w:rsid w:val="005C17B4"/>
    <w:rsid w:val="006D18FF"/>
    <w:rsid w:val="006E59CF"/>
    <w:rsid w:val="00872678"/>
    <w:rsid w:val="00880DEE"/>
    <w:rsid w:val="008F2FDE"/>
    <w:rsid w:val="009C10E5"/>
    <w:rsid w:val="00A54B17"/>
    <w:rsid w:val="00AB7A3A"/>
    <w:rsid w:val="00AC70E0"/>
    <w:rsid w:val="00B33193"/>
    <w:rsid w:val="00B41B19"/>
    <w:rsid w:val="00B71897"/>
    <w:rsid w:val="00B721FB"/>
    <w:rsid w:val="00B8594D"/>
    <w:rsid w:val="00C423AB"/>
    <w:rsid w:val="00CB3D54"/>
    <w:rsid w:val="00CE6AA5"/>
    <w:rsid w:val="00DF1BE7"/>
    <w:rsid w:val="00E0389E"/>
    <w:rsid w:val="00E712C6"/>
    <w:rsid w:val="00EC5043"/>
    <w:rsid w:val="00FB52ED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04251-01CC-482D-B278-EF908A9D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Christman, William</cp:lastModifiedBy>
  <cp:revision>2</cp:revision>
  <cp:lastPrinted>2024-07-28T21:42:00Z</cp:lastPrinted>
  <dcterms:created xsi:type="dcterms:W3CDTF">2024-11-01T19:20:00Z</dcterms:created>
  <dcterms:modified xsi:type="dcterms:W3CDTF">2024-11-01T19:20:00Z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